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1D78D4">
      <w:pPr>
        <w:pStyle w:val="Header"/>
        <w:tabs>
          <w:tab w:val="clear" w:pos="4153"/>
          <w:tab w:val="clear" w:pos="8306"/>
        </w:tabs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41DBDC0C" w14:textId="77777777" w:rsidR="008B3847" w:rsidRDefault="008B3847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6FB58FF" w14:textId="55FEFC61" w:rsidR="00C67DA7" w:rsidRDefault="00C67DA7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66A55F2" w14:textId="14EA69C7" w:rsidR="008B562E" w:rsidRP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B562E">
        <w:rPr>
          <w:rFonts w:ascii="Arial" w:hAnsi="Arial" w:cs="Arial"/>
          <w:b/>
          <w:bCs/>
          <w:sz w:val="28"/>
          <w:szCs w:val="28"/>
        </w:rPr>
        <w:t>July</w:t>
      </w:r>
    </w:p>
    <w:p w14:paraId="17ABEFF7" w14:textId="77777777" w:rsid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8B562E" w:rsidRPr="00A51604" w14:paraId="0ED69418" w14:textId="77777777" w:rsidTr="00E71B3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AE6AF0E" w14:textId="2426C564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17.07.19</w:t>
            </w:r>
          </w:p>
        </w:tc>
      </w:tr>
      <w:tr w:rsidR="008B562E" w:rsidRPr="00A51604" w14:paraId="651E33FC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554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296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B562E" w:rsidRPr="009C7B5E" w14:paraId="0CABC5DD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2BD2F2D" w14:textId="77777777" w:rsidR="008B562E" w:rsidRPr="009C7B5E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C7A904" w14:textId="77777777" w:rsidR="008B562E" w:rsidRPr="009C7B5E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B562E" w14:paraId="74FEFB2E" w14:textId="77777777" w:rsidTr="00E71B33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266BC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BBFDA9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FA1422" w14:paraId="65615184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C27" w14:textId="410616C1" w:rsidR="00FA1422" w:rsidRPr="00DF4DF1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87" w14:textId="21A3D351" w:rsidR="00FA1422" w:rsidRPr="00DF4DF1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Groups</w:t>
            </w:r>
          </w:p>
        </w:tc>
      </w:tr>
      <w:tr w:rsidR="00FA1422" w14:paraId="31A323EB" w14:textId="77777777" w:rsidTr="00B07836">
        <w:tc>
          <w:tcPr>
            <w:tcW w:w="3969" w:type="dxa"/>
            <w:shd w:val="clear" w:color="auto" w:fill="FFFFFF" w:themeFill="background1"/>
          </w:tcPr>
          <w:p w14:paraId="61812F3C" w14:textId="057812A7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 w:rsidR="00C67DA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future meeting dates</w:t>
            </w:r>
          </w:p>
        </w:tc>
        <w:tc>
          <w:tcPr>
            <w:tcW w:w="6663" w:type="dxa"/>
            <w:shd w:val="clear" w:color="auto" w:fill="FFFFFF" w:themeFill="background1"/>
          </w:tcPr>
          <w:p w14:paraId="33FDFB6C" w14:textId="3FE24C54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meetings.</w:t>
            </w:r>
          </w:p>
        </w:tc>
      </w:tr>
      <w:tr w:rsidR="00FA1422" w14:paraId="76A4E56D" w14:textId="77777777" w:rsidTr="00681B1F">
        <w:tc>
          <w:tcPr>
            <w:tcW w:w="3969" w:type="dxa"/>
            <w:shd w:val="clear" w:color="auto" w:fill="FFFFFF" w:themeFill="background1"/>
          </w:tcPr>
          <w:p w14:paraId="5AA5C55D" w14:textId="26D0DA6B" w:rsidR="00FA1422" w:rsidRPr="00BE608A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663" w:type="dxa"/>
            <w:shd w:val="clear" w:color="auto" w:fill="FFFFFF" w:themeFill="background1"/>
          </w:tcPr>
          <w:p w14:paraId="24915635" w14:textId="0E088856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Summarises the work of the Board since 1 September  and its key achievements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A1422" w14:paraId="1369C84C" w14:textId="77777777" w:rsidTr="006116DB">
        <w:tc>
          <w:tcPr>
            <w:tcW w:w="3969" w:type="dxa"/>
            <w:shd w:val="clear" w:color="auto" w:fill="FFFFFF" w:themeFill="background1"/>
          </w:tcPr>
          <w:p w14:paraId="2F026CF3" w14:textId="76161318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663" w:type="dxa"/>
            <w:shd w:val="clear" w:color="auto" w:fill="FFFFFF" w:themeFill="background1"/>
          </w:tcPr>
          <w:p w14:paraId="0B1A84EA" w14:textId="47E7828B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FA1422" w14:paraId="6578D0CE" w14:textId="77777777" w:rsidTr="00B860B5">
        <w:tc>
          <w:tcPr>
            <w:tcW w:w="3969" w:type="dxa"/>
            <w:shd w:val="clear" w:color="auto" w:fill="FFFFFF" w:themeFill="background1"/>
          </w:tcPr>
          <w:p w14:paraId="5C35C36E" w14:textId="5552FB59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597392B" w14:textId="6B81622A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A5B81" w14:paraId="2AAB466B" w14:textId="77777777" w:rsidTr="00B860B5">
        <w:tc>
          <w:tcPr>
            <w:tcW w:w="3969" w:type="dxa"/>
            <w:shd w:val="clear" w:color="auto" w:fill="FFFFFF" w:themeFill="background1"/>
          </w:tcPr>
          <w:p w14:paraId="2343F71F" w14:textId="513AAB2B" w:rsidR="005A5B81" w:rsidRDefault="005A5B81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Work with Opposition Parties</w:t>
            </w:r>
          </w:p>
        </w:tc>
        <w:tc>
          <w:tcPr>
            <w:tcW w:w="6663" w:type="dxa"/>
            <w:shd w:val="clear" w:color="auto" w:fill="FFFFFF" w:themeFill="background1"/>
          </w:tcPr>
          <w:p w14:paraId="016C1697" w14:textId="52C573C0" w:rsidR="005A5B81" w:rsidRDefault="005A5B81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consider a report on possible LGA work with opposition parties. </w:t>
            </w:r>
          </w:p>
        </w:tc>
      </w:tr>
      <w:tr w:rsidR="008B562E" w14:paraId="3A503E92" w14:textId="77777777" w:rsidTr="00E71B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34E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1047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8B562E" w14:paraId="34005702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B85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70B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8B562E" w14:paraId="669D5E05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C4CA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43C9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8B562E" w14:paraId="566DD9F1" w14:textId="77777777" w:rsidTr="00E71B33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2CC427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8B562E" w14:paraId="7AABD8FE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138" w14:textId="18807568" w:rsidR="008B562E" w:rsidRDefault="00FA1422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60D" w14:textId="71273A05" w:rsidR="008B562E" w:rsidRDefault="00FA1422" w:rsidP="00FA1422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C13206" w14:paraId="25736EDD" w14:textId="77777777" w:rsidTr="00E71B3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B7AA" w14:textId="0C8BAA4D" w:rsidR="00C13206" w:rsidRDefault="00C13206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UK Municipal Bonds Agency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FC3" w14:textId="651109DD" w:rsidR="00C13206" w:rsidRDefault="00C13206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receive an update on work on the UK Municipal Bonds Agency.</w:t>
            </w:r>
          </w:p>
        </w:tc>
      </w:tr>
      <w:tr w:rsidR="00B85D34" w14:paraId="1E1F3061" w14:textId="77777777" w:rsidTr="008F420F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9F38" w14:textId="46FB1CA1" w:rsidR="00B85D34" w:rsidRDefault="00B85D34" w:rsidP="00B85D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Layden House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F413" w14:textId="60EB8932" w:rsidR="00B85D34" w:rsidRDefault="00B85D34" w:rsidP="00B85D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projects.</w:t>
            </w:r>
          </w:p>
        </w:tc>
      </w:tr>
      <w:tr w:rsidR="00FA1422" w14:paraId="16730551" w14:textId="77777777" w:rsidTr="003003DF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B071EC" w14:textId="3AB5E76E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0F4911" w14:textId="6F7C3961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287FDA8B" w14:textId="77777777" w:rsidR="00ED5E52" w:rsidRDefault="00ED5E52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633AFC" w14:textId="20B9308B" w:rsidR="00EB06CB" w:rsidRDefault="00EB06CB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8B562E" w:rsidRPr="00E818E6" w14:paraId="34CFFB9D" w14:textId="77777777" w:rsidTr="00E71B3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F4713D1" w14:textId="373C9BE9" w:rsidR="008B562E" w:rsidRPr="00E818E6" w:rsidRDefault="008B562E" w:rsidP="00E71B33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18.07.19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8B562E" w:rsidRPr="00E818E6" w14:paraId="1955EAC7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2D7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C8D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B562E" w:rsidRPr="00C279DE" w14:paraId="432C2DA9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7B2" w14:textId="14CBF2F2" w:rsidR="008B562E" w:rsidRPr="00C279DE" w:rsidRDefault="00F76DD0" w:rsidP="00F76D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Kwasi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Kwarteng MP, Parliamentary Under Secretary of State at the Department for Exiting the EU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25E" w14:textId="23B1268E" w:rsidR="008B562E" w:rsidRPr="00C279DE" w:rsidRDefault="00F76DD0" w:rsidP="00E71B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Kwasi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Kwarteng MP, Parliamentary Under Secretary of State at the Department for Exiting the EU, will address Members on the Department’s work on Brexit. </w:t>
            </w:r>
          </w:p>
        </w:tc>
      </w:tr>
      <w:tr w:rsidR="008B562E" w:rsidRPr="00E818E6" w14:paraId="3FFA0F7A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A40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22A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B562E" w:rsidRPr="00E818E6" w14:paraId="18AA7999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A54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EA5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8B562E" w:rsidRPr="00E818E6" w14:paraId="349A80B6" w14:textId="77777777" w:rsidTr="00E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B43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86" w14:textId="77777777" w:rsidR="008B562E" w:rsidRPr="00E818E6" w:rsidRDefault="008B562E" w:rsidP="00E71B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75E54655" w14:textId="77777777" w:rsidR="008B3847" w:rsidRDefault="008B3847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467DF5C" w14:textId="77777777" w:rsidR="005128E7" w:rsidRDefault="005128E7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F0A7C3" w14:textId="77777777" w:rsidR="005128E7" w:rsidRDefault="005128E7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E60A76D" w14:textId="77777777" w:rsidR="005128E7" w:rsidRDefault="005128E7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D03D44C" w14:textId="77777777" w:rsidR="005128E7" w:rsidRDefault="005128E7" w:rsidP="008B56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B562E" w:rsidRPr="00A51604" w14:paraId="3FD2DB6A" w14:textId="77777777" w:rsidTr="00E71B3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813EF5F" w14:textId="537B57DF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18.07.19</w:t>
            </w:r>
          </w:p>
        </w:tc>
      </w:tr>
      <w:tr w:rsidR="008B562E" w:rsidRPr="00A51604" w14:paraId="65B246DF" w14:textId="77777777" w:rsidTr="00E71B3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4B6D" w14:textId="77777777" w:rsidR="008B562E" w:rsidRPr="00A51604" w:rsidRDefault="008B562E" w:rsidP="00E71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B562E" w:rsidRPr="00E818E6" w14:paraId="595E7FA1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4E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418" w14:textId="77777777" w:rsidR="008B562E" w:rsidRPr="00DF4DF1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8B562E" w:rsidRPr="00E818E6" w14:paraId="4DE13CF2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388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206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FA1422" w:rsidRPr="00E818E6" w14:paraId="585D5706" w14:textId="77777777" w:rsidTr="00E71B3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5AA" w14:textId="5D32A57A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Boards: Annual Review of the Year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E38" w14:textId="7B031A33" w:rsidR="00FA1422" w:rsidRDefault="00FA1422" w:rsidP="00FA1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achievements against the objectives and deliverables agreed for the year.</w:t>
            </w:r>
          </w:p>
        </w:tc>
      </w:tr>
      <w:tr w:rsidR="008B562E" w:rsidRPr="00E818E6" w14:paraId="252020B1" w14:textId="77777777" w:rsidTr="00E71B3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2A90F81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AC4A5F9" w14:textId="77777777" w:rsidR="008B562E" w:rsidRPr="00E818E6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B562E" w:rsidRPr="00E818E6" w14:paraId="223BB2B0" w14:textId="77777777" w:rsidTr="00E71B33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C92FAF8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0DB2DFAD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8B562E" w:rsidRPr="00E818E6" w14:paraId="068BDBA2" w14:textId="77777777" w:rsidTr="00E71B33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6742BE4F" w14:textId="77777777" w:rsidR="008B562E" w:rsidRPr="004D593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8B562E" w:rsidRPr="00E818E6" w14:paraId="69D0B0AA" w14:textId="77777777" w:rsidTr="00E71B33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57DCA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811B" w14:textId="77777777" w:rsidR="008B562E" w:rsidRDefault="008B562E" w:rsidP="00E71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14C5B7C8" w14:textId="77777777" w:rsidR="008B562E" w:rsidRDefault="008B562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B4F01A7" w14:textId="20FF4B25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C6930">
        <w:rPr>
          <w:rFonts w:ascii="Arial" w:hAnsi="Arial" w:cs="Arial"/>
          <w:b/>
          <w:bCs/>
          <w:sz w:val="28"/>
          <w:szCs w:val="28"/>
        </w:rPr>
        <w:t>September</w:t>
      </w:r>
    </w:p>
    <w:p w14:paraId="2A83DDC7" w14:textId="77777777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7C6930" w:rsidRPr="00A51604" w14:paraId="4E2CD222" w14:textId="77777777" w:rsidTr="00CB3F9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CFA0208" w14:textId="2E1D9130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11.09.19</w:t>
            </w:r>
          </w:p>
        </w:tc>
      </w:tr>
      <w:tr w:rsidR="007C6930" w:rsidRPr="00A51604" w14:paraId="7F555E0A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B7A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B17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C6930" w:rsidRPr="009C7B5E" w14:paraId="01A0FB49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0599ED" w14:textId="77777777" w:rsidR="007C6930" w:rsidRPr="009C7B5E" w:rsidRDefault="007C6930" w:rsidP="00CB3F9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EEC8FA" w14:textId="77777777" w:rsidR="007C6930" w:rsidRPr="009C7B5E" w:rsidRDefault="007C6930" w:rsidP="00CB3F9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C6930" w14:paraId="7350217F" w14:textId="77777777" w:rsidTr="00CB3F93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D4D88B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408BD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7C6930" w14:paraId="3FA2F1F8" w14:textId="77777777" w:rsidTr="001021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FDC5" w14:textId="4CF810F5" w:rsidR="007C6930" w:rsidRPr="00DF4DF1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97E" w14:textId="63AF7705" w:rsidR="007C6930" w:rsidRPr="00DF4DF1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activity.</w:t>
            </w:r>
          </w:p>
        </w:tc>
      </w:tr>
      <w:tr w:rsidR="007C6930" w14:paraId="41D213BC" w14:textId="77777777" w:rsidTr="00AC74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D99" w14:textId="2A9CCA6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53DC" w14:textId="5C0C7CB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submit an annual report on Local Partnership’s activity.</w:t>
            </w:r>
          </w:p>
        </w:tc>
      </w:tr>
      <w:tr w:rsidR="007C6930" w14:paraId="67EFA24B" w14:textId="77777777" w:rsidTr="00A6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F408" w14:textId="20DA9BF0" w:rsidR="007C6930" w:rsidRPr="00BE608A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9D7E" w14:textId="7D9D13E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C6930" w14:paraId="32563DE0" w14:textId="77777777" w:rsidTr="004911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7F0" w14:textId="12567AD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6338" w14:textId="1AB2937F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7C6930" w14:paraId="2200BEEF" w14:textId="77777777" w:rsidTr="00CB3F93">
        <w:tc>
          <w:tcPr>
            <w:tcW w:w="3969" w:type="dxa"/>
            <w:shd w:val="clear" w:color="auto" w:fill="FFFFFF" w:themeFill="background1"/>
          </w:tcPr>
          <w:p w14:paraId="31908ED2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1C3DCF8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7C6930" w14:paraId="44ACBEA9" w14:textId="77777777" w:rsidTr="00256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8A14" w14:textId="1DA2294A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DE09" w14:textId="7116CFF3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7C6930" w14:paraId="6D04C191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267F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AC74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C6930" w14:paraId="350FC533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D94D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21B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C6930" w14:paraId="57CDB244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02A1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B0CE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7C6930" w14:paraId="791DA7B5" w14:textId="77777777" w:rsidTr="00CB3F93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3CB5F8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7C6930" w14:paraId="74579D30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8F0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E2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7C6930" w14:paraId="29DD82EE" w14:textId="77777777" w:rsidTr="00CB3F93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363BE8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52733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  <w:tr w:rsidR="007C6930" w14:paraId="4DBBDDAE" w14:textId="77777777" w:rsidTr="00CB3F93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21B079" w14:textId="3B3442F0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Layden House 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BDC35" w14:textId="09BCBB4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projects.</w:t>
            </w:r>
          </w:p>
        </w:tc>
      </w:tr>
    </w:tbl>
    <w:p w14:paraId="1FDFE121" w14:textId="77777777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C8069F0" w14:textId="27ADBF51" w:rsidR="00032028" w:rsidRPr="00EB06CB" w:rsidRDefault="00707CC1" w:rsidP="00EB06CB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There is no Councillors’ Forum in September as the LGA’s annual Councillors’ Briefing day takes place instead. 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535B26B" w14:textId="77777777" w:rsidR="00032028" w:rsidRDefault="0003202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C6930" w:rsidRPr="00A51604" w14:paraId="42CC3B1E" w14:textId="77777777" w:rsidTr="00CB3F9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E2028DB" w14:textId="0288FA3C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12.09.19</w:t>
            </w:r>
          </w:p>
        </w:tc>
      </w:tr>
      <w:tr w:rsidR="007C6930" w:rsidRPr="00A51604" w14:paraId="3F89D0B3" w14:textId="77777777" w:rsidTr="00CB3F9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B468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C6930" w:rsidRPr="00E818E6" w14:paraId="7083C631" w14:textId="77777777" w:rsidTr="00A30FEB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7C46AE0" w14:textId="5E554D3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663" w:type="dxa"/>
            <w:shd w:val="clear" w:color="auto" w:fill="FFFFFF" w:themeFill="background1"/>
          </w:tcPr>
          <w:p w14:paraId="7544EEA2" w14:textId="097F6B9B" w:rsidR="007C6930" w:rsidRPr="00F84A63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</w:p>
        </w:tc>
      </w:tr>
      <w:tr w:rsidR="007C6930" w:rsidRPr="00E818E6" w14:paraId="209F5DCD" w14:textId="77777777" w:rsidTr="00CB3F9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17B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5FB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7C6930" w:rsidRPr="00E818E6" w14:paraId="505140BB" w14:textId="77777777" w:rsidTr="002013C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CA67653" w14:textId="4F0A787E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Submission </w:t>
            </w:r>
          </w:p>
        </w:tc>
        <w:tc>
          <w:tcPr>
            <w:tcW w:w="6663" w:type="dxa"/>
            <w:shd w:val="clear" w:color="auto" w:fill="FFFFFF" w:themeFill="background1"/>
          </w:tcPr>
          <w:p w14:paraId="29161C87" w14:textId="5FBD5DE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 submission to the Treasury.</w:t>
            </w:r>
          </w:p>
        </w:tc>
      </w:tr>
      <w:tr w:rsidR="007C6930" w:rsidRPr="00E818E6" w14:paraId="41AB9CC0" w14:textId="77777777" w:rsidTr="00CB3F9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D1E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1DB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32028" w:rsidRPr="00E818E6" w14:paraId="3ED78865" w14:textId="77777777" w:rsidTr="00CB3F9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066" w14:textId="0F7D4F46" w:rsidR="00032028" w:rsidRDefault="00032028" w:rsidP="000320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A9B" w14:textId="5556D6CB" w:rsidR="00032028" w:rsidRDefault="00032028" w:rsidP="000320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7C6930" w:rsidRPr="00E818E6" w14:paraId="49A9EAC5" w14:textId="77777777" w:rsidTr="00F8478B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FA94272" w14:textId="5CC70F2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4B67014E" w14:textId="5B9C1D2F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7C6930" w:rsidRPr="00E818E6" w14:paraId="477FF136" w14:textId="77777777" w:rsidTr="00CB3F9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6A074D1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24AE22F6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C6930" w:rsidRPr="00E818E6" w14:paraId="7384330D" w14:textId="77777777" w:rsidTr="00CB3F93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12558727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62E912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7C6930" w:rsidRPr="00E818E6" w14:paraId="000615F8" w14:textId="77777777" w:rsidTr="00CB3F93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31A7737B" w14:textId="77777777" w:rsidR="007C6930" w:rsidRPr="004D593E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7C6930" w:rsidRPr="00E818E6" w14:paraId="41813850" w14:textId="77777777" w:rsidTr="00CB3F93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58E3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AE3DB0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11770FB2" w14:textId="01775251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459C5A20" w14:textId="36F416F7" w:rsidR="2F6D1FED" w:rsidRDefault="005128E7" w:rsidP="2F6D1F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</w:t>
      </w:r>
    </w:p>
    <w:p w14:paraId="3AB29B3A" w14:textId="5D065384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128E7" w:rsidRPr="00A51604" w14:paraId="66AF8E51" w14:textId="77777777" w:rsidTr="002125C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2F045B8" w14:textId="28EAFF8E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30.10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.19</w:t>
            </w:r>
          </w:p>
        </w:tc>
      </w:tr>
      <w:tr w:rsidR="005128E7" w:rsidRPr="00A51604" w14:paraId="1935F51C" w14:textId="77777777" w:rsidTr="00212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788" w14:textId="77777777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4201" w14:textId="77777777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128E7" w:rsidRPr="009C7B5E" w14:paraId="484A70D4" w14:textId="77777777" w:rsidTr="00212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608F75B" w14:textId="77777777" w:rsidR="005128E7" w:rsidRPr="009C7B5E" w:rsidRDefault="005128E7" w:rsidP="002125C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064323" w14:textId="77777777" w:rsidR="005128E7" w:rsidRPr="009C7B5E" w:rsidRDefault="005128E7" w:rsidP="002125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128E7" w14:paraId="38E3ACF9" w14:textId="77777777" w:rsidTr="002125C6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74A0F" w14:textId="77777777" w:rsidR="005128E7" w:rsidRPr="00DF4DF1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410181" w14:textId="77777777" w:rsidR="005128E7" w:rsidRPr="00DF4DF1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5128E7" w14:paraId="744D4D98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3A3" w14:textId="2E201300" w:rsidR="005128E7" w:rsidRPr="00BE608A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D59" w14:textId="1F85AA4A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5128E7" w14:paraId="175FC0CE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39E" w14:textId="5C310C7C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DE7" w14:textId="60B8C856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5128E7" w14:paraId="17711E96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E3F" w14:textId="65E2A7B5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4CF" w14:textId="4348A7E4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5128E7" w14:paraId="401F8371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B9C" w14:textId="555DA733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92" w14:textId="04E43369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first and second quarters.</w:t>
            </w:r>
          </w:p>
        </w:tc>
      </w:tr>
      <w:tr w:rsidR="005128E7" w14:paraId="18B0A3F3" w14:textId="77777777" w:rsidTr="00212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434" w14:textId="4194FB7E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3AD" w14:textId="0B80DB08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5128E7" w14:paraId="14A165AE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B6C" w14:textId="695F759B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647" w14:textId="0E2FA1E4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128E7" w14:paraId="1E196A5B" w14:textId="77777777" w:rsidTr="00212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8D6B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71A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128E7" w14:paraId="46BC37B3" w14:textId="77777777" w:rsidTr="002125C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ECEA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AE43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128E7" w14:paraId="7BAB1E63" w14:textId="77777777" w:rsidTr="002125C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B56E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09E9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128E7" w14:paraId="6360F2CD" w14:textId="77777777" w:rsidTr="002125C6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B9A7A2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5128E7" w14:paraId="3CF871CB" w14:textId="77777777" w:rsidTr="002125C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38B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2A5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5128E7" w14:paraId="2571D011" w14:textId="77777777" w:rsidTr="002125C6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324806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01C865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  <w:tr w:rsidR="005128E7" w14:paraId="5239B810" w14:textId="77777777" w:rsidTr="002125C6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47DBF1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Layden House 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CD7621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projects.</w:t>
            </w:r>
          </w:p>
        </w:tc>
      </w:tr>
    </w:tbl>
    <w:p w14:paraId="152D6DB1" w14:textId="1E71E38F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5128E7" w:rsidRPr="00E818E6" w14:paraId="56B8DDA2" w14:textId="77777777" w:rsidTr="002125C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462A0A0" w14:textId="54973145" w:rsidR="005128E7" w:rsidRPr="00E818E6" w:rsidRDefault="005128E7" w:rsidP="002125C6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31.10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5128E7" w:rsidRPr="00E818E6" w14:paraId="58229B00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82F2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163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128E7" w:rsidRPr="00C279DE" w14:paraId="13D3B11F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88A" w14:textId="3A386475" w:rsidR="005128E7" w:rsidRPr="00C279DE" w:rsidRDefault="005128E7" w:rsidP="002125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Rt Hon Tobias Ellwood MP, Parliamentary Under Secretary of State and Minister for Defence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C" w14:textId="0A53C9A1" w:rsidR="005128E7" w:rsidRPr="00C279DE" w:rsidRDefault="005128E7" w:rsidP="002125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Rt Hon Tobias Ellwood MP,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Parliamentary Under Secretary of State and Minister for Defence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will address Councillors’ Forum on the department’s work on the Armed Forces Covenant. </w:t>
            </w:r>
          </w:p>
        </w:tc>
      </w:tr>
      <w:tr w:rsidR="005128E7" w:rsidRPr="00E818E6" w14:paraId="1E159C6D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EFD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9BF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128E7" w:rsidRPr="00E818E6" w14:paraId="06B3183C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4C6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C18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5128E7" w:rsidRPr="00E818E6" w14:paraId="31147FF8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C2A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ABD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5CD87B1" w14:textId="44FD15D7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40035809" w14:textId="496BD550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56B15C37" w14:textId="77777777" w:rsidR="005128E7" w:rsidRDefault="005128E7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128E7" w:rsidRPr="00A51604" w14:paraId="00DA1582" w14:textId="77777777" w:rsidTr="002125C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6FA068C" w14:textId="3B3BAC24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31.10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.19</w:t>
            </w:r>
          </w:p>
        </w:tc>
      </w:tr>
      <w:tr w:rsidR="005128E7" w:rsidRPr="00A51604" w14:paraId="1695A4FA" w14:textId="77777777" w:rsidTr="002125C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DE3D" w14:textId="77777777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128E7" w:rsidRPr="00E818E6" w14:paraId="324E433D" w14:textId="77777777" w:rsidTr="002125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186" w14:textId="77777777" w:rsidR="005128E7" w:rsidRPr="00DF4DF1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D3F" w14:textId="77777777" w:rsidR="005128E7" w:rsidRPr="00DF4DF1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5128E7" w:rsidRPr="00E818E6" w14:paraId="2B2FDF25" w14:textId="77777777" w:rsidTr="002125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502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9C7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128E7" w:rsidRPr="00E818E6" w14:paraId="6943772E" w14:textId="77777777" w:rsidTr="002125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ED6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1F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5128E7" w:rsidRPr="00E818E6" w14:paraId="4227FF54" w14:textId="77777777" w:rsidTr="002125C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DD923D0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0E3FD701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28E7" w:rsidRPr="00E818E6" w14:paraId="072DD831" w14:textId="77777777" w:rsidTr="002125C6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137B1BAD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4E16D5F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5128E7" w:rsidRPr="00E818E6" w14:paraId="0D361AF4" w14:textId="77777777" w:rsidTr="002125C6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04CB7AE3" w14:textId="77777777" w:rsidR="005128E7" w:rsidRPr="004D593E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5128E7" w:rsidRPr="00E818E6" w14:paraId="3A4DD356" w14:textId="77777777" w:rsidTr="002125C6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B4B6DD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D82D48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055547AB" w14:textId="1E772C51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2F6D1FED" w:rsidSect="003B2215">
      <w:headerReference w:type="default" r:id="rId13"/>
      <w:pgSz w:w="11906" w:h="16838"/>
      <w:pgMar w:top="1440" w:right="1797" w:bottom="567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BF3A63" w:rsidRDefault="00BF3A63" w:rsidP="000675CA">
      <w:r>
        <w:separator/>
      </w:r>
    </w:p>
  </w:endnote>
  <w:endnote w:type="continuationSeparator" w:id="0">
    <w:p w14:paraId="059E9A6E" w14:textId="77777777" w:rsidR="00BF3A63" w:rsidRDefault="00BF3A63" w:rsidP="000675CA">
      <w:r>
        <w:continuationSeparator/>
      </w:r>
    </w:p>
  </w:endnote>
  <w:endnote w:type="continuationNotice" w:id="1">
    <w:p w14:paraId="3112D58D" w14:textId="77777777" w:rsidR="00BF3A63" w:rsidRDefault="00BF3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BF3A63" w:rsidRDefault="00BF3A63" w:rsidP="000675CA">
      <w:r>
        <w:separator/>
      </w:r>
    </w:p>
  </w:footnote>
  <w:footnote w:type="continuationSeparator" w:id="0">
    <w:p w14:paraId="442A105D" w14:textId="77777777" w:rsidR="00BF3A63" w:rsidRDefault="00BF3A63" w:rsidP="000675CA">
      <w:r>
        <w:continuationSeparator/>
      </w:r>
    </w:p>
  </w:footnote>
  <w:footnote w:type="continuationNotice" w:id="1">
    <w:p w14:paraId="6DC0A0FF" w14:textId="77777777" w:rsidR="00BF3A63" w:rsidRDefault="00BF3A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1574" w14:textId="77777777" w:rsidR="00787A54" w:rsidRDefault="00787A54" w:rsidP="00787A54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787A54" w14:paraId="1B581920" w14:textId="77777777" w:rsidTr="00032028">
      <w:tc>
        <w:tcPr>
          <w:tcW w:w="5812" w:type="dxa"/>
          <w:vMerge w:val="restart"/>
          <w:hideMark/>
        </w:tcPr>
        <w:p w14:paraId="0BCDF3FC" w14:textId="77777777" w:rsidR="00787A54" w:rsidRDefault="00787A54" w:rsidP="00787A54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1F47DE78" wp14:editId="232E76A4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</w:tcPr>
        <w:p w14:paraId="7715D34D" w14:textId="02289B3D" w:rsidR="00787A54" w:rsidRPr="00787A54" w:rsidRDefault="00787A54" w:rsidP="00787A54">
          <w:pPr>
            <w:pStyle w:val="Header"/>
            <w:spacing w:line="256" w:lineRule="auto"/>
            <w:rPr>
              <w:rFonts w:ascii="Arial" w:hAnsi="Arial" w:cs="Arial"/>
              <w:b/>
              <w:i/>
            </w:rPr>
          </w:pPr>
        </w:p>
      </w:tc>
    </w:tr>
    <w:tr w:rsidR="00787A54" w14:paraId="23449C2D" w14:textId="77777777" w:rsidTr="00032028">
      <w:trPr>
        <w:trHeight w:val="450"/>
      </w:trPr>
      <w:tc>
        <w:tcPr>
          <w:tcW w:w="0" w:type="auto"/>
          <w:vMerge/>
          <w:vAlign w:val="center"/>
          <w:hideMark/>
        </w:tcPr>
        <w:p w14:paraId="1DC8A6AF" w14:textId="77777777" w:rsidR="00787A54" w:rsidRDefault="00787A54" w:rsidP="00787A54">
          <w:pPr>
            <w:spacing w:line="256" w:lineRule="auto"/>
          </w:pPr>
        </w:p>
      </w:tc>
      <w:tc>
        <w:tcPr>
          <w:tcW w:w="3969" w:type="dxa"/>
          <w:gridSpan w:val="2"/>
        </w:tcPr>
        <w:p w14:paraId="35AF5B0C" w14:textId="6AD82DFA" w:rsidR="00787A54" w:rsidRPr="00787A54" w:rsidRDefault="00787A54" w:rsidP="00787A54">
          <w:pPr>
            <w:pStyle w:val="Header"/>
            <w:spacing w:before="60" w:line="256" w:lineRule="auto"/>
            <w:rPr>
              <w:rFonts w:ascii="Arial" w:hAnsi="Arial" w:cs="Arial"/>
            </w:rPr>
          </w:pPr>
        </w:p>
      </w:tc>
    </w:tr>
    <w:tr w:rsidR="00787A54" w:rsidRPr="00787A54" w14:paraId="725AC516" w14:textId="77777777" w:rsidTr="00032028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1A282266" w14:textId="77777777" w:rsidR="00787A54" w:rsidRDefault="00787A54" w:rsidP="00787A54">
          <w:pPr>
            <w:spacing w:line="256" w:lineRule="auto"/>
          </w:pPr>
        </w:p>
      </w:tc>
      <w:tc>
        <w:tcPr>
          <w:tcW w:w="3259" w:type="dxa"/>
          <w:vAlign w:val="center"/>
        </w:tcPr>
        <w:p w14:paraId="238CF9E0" w14:textId="0268C038" w:rsidR="00787A54" w:rsidRPr="00787A54" w:rsidRDefault="00787A54" w:rsidP="00787A54">
          <w:pPr>
            <w:pStyle w:val="Header"/>
            <w:spacing w:before="60" w:line="256" w:lineRule="auto"/>
            <w:rPr>
              <w:rFonts w:ascii="Arial" w:hAnsi="Arial" w:cs="Arial"/>
              <w:bCs/>
            </w:rPr>
          </w:pPr>
        </w:p>
      </w:tc>
    </w:tr>
  </w:tbl>
  <w:p w14:paraId="059D1A99" w14:textId="77777777" w:rsidR="00787A54" w:rsidRPr="00BA5D22" w:rsidRDefault="00787A54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4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395B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028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198"/>
    <w:rsid w:val="000545E6"/>
    <w:rsid w:val="000553F4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1F85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0D6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00B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58AD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3F9B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E8E"/>
    <w:rsid w:val="001D5F1D"/>
    <w:rsid w:val="001D64A6"/>
    <w:rsid w:val="001D73B8"/>
    <w:rsid w:val="001D789E"/>
    <w:rsid w:val="001D78D4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6F0"/>
    <w:rsid w:val="00241937"/>
    <w:rsid w:val="00241C18"/>
    <w:rsid w:val="00242285"/>
    <w:rsid w:val="002426C6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3DEB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2"/>
    <w:rsid w:val="00344803"/>
    <w:rsid w:val="0034508D"/>
    <w:rsid w:val="00346E78"/>
    <w:rsid w:val="00346E7F"/>
    <w:rsid w:val="00347114"/>
    <w:rsid w:val="003475E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985"/>
    <w:rsid w:val="00383EA9"/>
    <w:rsid w:val="00384269"/>
    <w:rsid w:val="00384857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15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02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3CC4"/>
    <w:rsid w:val="00453F92"/>
    <w:rsid w:val="004543FC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593E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8E7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33C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97649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B81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2A80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0EBA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6B7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CC1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72B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87A54"/>
    <w:rsid w:val="00790DD8"/>
    <w:rsid w:val="00792A62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6930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5C0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3847"/>
    <w:rsid w:val="008B396D"/>
    <w:rsid w:val="008B4CAE"/>
    <w:rsid w:val="008B562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09FB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1FA"/>
    <w:rsid w:val="00A664C8"/>
    <w:rsid w:val="00A66571"/>
    <w:rsid w:val="00A66700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0D59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5431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5D34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A63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06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082"/>
    <w:rsid w:val="00C65818"/>
    <w:rsid w:val="00C65C75"/>
    <w:rsid w:val="00C65D2F"/>
    <w:rsid w:val="00C6626A"/>
    <w:rsid w:val="00C676D8"/>
    <w:rsid w:val="00C67DA7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2E74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DF1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148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365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6CB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E52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CFA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6DD0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4A63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422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  <w:rsid w:val="2F6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4289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  <w:style w:type="paragraph" w:customStyle="1" w:styleId="paragraph">
    <w:name w:val="paragraph"/>
    <w:basedOn w:val="Normal"/>
    <w:rsid w:val="00707CC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954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4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2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5" ma:contentTypeDescription="Create a new document." ma:contentTypeScope="" ma:versionID="9e22448ab9f2fc00fe1149770153cbe5">
  <xsd:schema xmlns:xsd="http://www.w3.org/2001/XMLSchema" xmlns:xs="http://www.w3.org/2001/XMLSchema" xmlns:p="http://schemas.microsoft.com/office/2006/metadata/properties" xmlns:ns2="ddd5460c-fd9a-4b2f-9b0a-4d83386095b6" xmlns:ns3="62c17843-1f8b-421f-805a-c46e8175b43c" xmlns:ns4="4607cd65-7fe3-4c41-a99c-1dbddcc7070c" targetNamespace="http://schemas.microsoft.com/office/2006/metadata/properties" ma:root="true" ma:fieldsID="14ec35563e62651206d94f9afdf43cbb" ns2:_="" ns3:_="" ns4:_="">
    <xsd:import namespace="ddd5460c-fd9a-4b2f-9b0a-4d83386095b6"/>
    <xsd:import namespace="62c17843-1f8b-421f-805a-c46e8175b43c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B457-D266-447A-B9C1-E4706EE9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F4B71-B50E-4D2C-9086-C3981F43266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ddd5460c-fd9a-4b2f-9b0a-4d83386095b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607cd65-7fe3-4c41-a99c-1dbddcc7070c"/>
    <ds:schemaRef ds:uri="62c17843-1f8b-421f-805a-c46e8175b43c"/>
  </ds:schemaRefs>
</ds:datastoreItem>
</file>

<file path=customXml/itemProps4.xml><?xml version="1.0" encoding="utf-8"?>
<ds:datastoreItem xmlns:ds="http://schemas.openxmlformats.org/officeDocument/2006/customXml" ds:itemID="{5E756990-E337-4273-99BA-B83FA8AAA9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96736-A8D6-4C74-838A-9BA7B9254EE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976535-8458-4178-9056-F2A38234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376EC6F7</Template>
  <TotalTime>7</TotalTime>
  <Pages>4</Pages>
  <Words>1203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3</cp:revision>
  <cp:lastPrinted>2019-04-11T10:29:00Z</cp:lastPrinted>
  <dcterms:created xsi:type="dcterms:W3CDTF">2019-05-24T09:40:00Z</dcterms:created>
  <dcterms:modified xsi:type="dcterms:W3CDTF">2019-05-24T09:47:00Z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  <property fmtid="{D5CDD505-2E9C-101B-9397-08002B2CF9AE}" pid="15" name="AuthorIds_UIVersion_3">
    <vt:lpwstr>60</vt:lpwstr>
  </property>
</Properties>
</file>